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8E" w:rsidRPr="00A8070F" w:rsidRDefault="00A8070F" w:rsidP="00EF4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8070F">
        <w:rPr>
          <w:rFonts w:ascii="Times New Roman" w:hAnsi="Times New Roman" w:cs="Times New Roman"/>
          <w:sz w:val="24"/>
          <w:szCs w:val="24"/>
        </w:rPr>
        <w:t xml:space="preserve">Herby, dn. </w:t>
      </w:r>
      <w:r w:rsidR="00EB488A">
        <w:rPr>
          <w:rFonts w:ascii="Times New Roman" w:hAnsi="Times New Roman" w:cs="Times New Roman"/>
          <w:sz w:val="24"/>
          <w:szCs w:val="24"/>
        </w:rPr>
        <w:t>23</w:t>
      </w:r>
      <w:r w:rsidRPr="00A8070F">
        <w:rPr>
          <w:rFonts w:ascii="Times New Roman" w:hAnsi="Times New Roman" w:cs="Times New Roman"/>
          <w:sz w:val="24"/>
          <w:szCs w:val="24"/>
        </w:rPr>
        <w:t>.05.2019 r.</w:t>
      </w:r>
    </w:p>
    <w:p w:rsidR="00A8070F" w:rsidRPr="00242EA5" w:rsidRDefault="00242EA5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5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242EA5" w:rsidRPr="00242EA5" w:rsidRDefault="00242EA5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5">
        <w:rPr>
          <w:rFonts w:ascii="Times New Roman" w:hAnsi="Times New Roman" w:cs="Times New Roman"/>
          <w:b/>
          <w:sz w:val="24"/>
          <w:szCs w:val="24"/>
        </w:rPr>
        <w:t>Młodzieżowego Ośrodka Wychowawczego w Herbach</w:t>
      </w:r>
    </w:p>
    <w:p w:rsidR="00242EA5" w:rsidRPr="00242EA5" w:rsidRDefault="00242EA5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5">
        <w:rPr>
          <w:rFonts w:ascii="Times New Roman" w:hAnsi="Times New Roman" w:cs="Times New Roman"/>
          <w:b/>
          <w:sz w:val="24"/>
          <w:szCs w:val="24"/>
        </w:rPr>
        <w:t>Ogłasza nabór na wolne stanowisko pracy</w:t>
      </w:r>
    </w:p>
    <w:p w:rsidR="00607D55" w:rsidRDefault="00242EA5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5">
        <w:rPr>
          <w:rFonts w:ascii="Times New Roman" w:hAnsi="Times New Roman" w:cs="Times New Roman"/>
          <w:b/>
          <w:sz w:val="24"/>
          <w:szCs w:val="24"/>
        </w:rPr>
        <w:t>Zastępcy Dyrektora do spraw administracyjno-gospodarczych</w:t>
      </w:r>
    </w:p>
    <w:p w:rsidR="00607D55" w:rsidRDefault="0085125B" w:rsidP="008512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:rsidR="0085125B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</w:t>
      </w:r>
      <w:r w:rsidR="00822123">
        <w:rPr>
          <w:rFonts w:ascii="Times New Roman" w:hAnsi="Times New Roman" w:cs="Times New Roman"/>
          <w:sz w:val="24"/>
          <w:szCs w:val="24"/>
        </w:rPr>
        <w:t xml:space="preserve"> (związane z zarządzaniem)</w:t>
      </w:r>
      <w:bookmarkStart w:id="0" w:name="_GoBack"/>
      <w:bookmarkEnd w:id="0"/>
    </w:p>
    <w:p w:rsidR="0085125B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</w:t>
      </w:r>
    </w:p>
    <w:p w:rsidR="0085125B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</w:t>
      </w:r>
    </w:p>
    <w:p w:rsidR="0085125B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przestępstwo popełnione umyślnie</w:t>
      </w:r>
    </w:p>
    <w:p w:rsidR="0085125B" w:rsidRDefault="0085125B" w:rsidP="00253E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w/w stanowisku.</w:t>
      </w:r>
    </w:p>
    <w:p w:rsidR="00253EE4" w:rsidRPr="00253EE4" w:rsidRDefault="00253EE4" w:rsidP="00253EE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125B" w:rsidRDefault="0085125B" w:rsidP="008512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:rsidR="0085125B" w:rsidRDefault="0085125B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pracy minimum 5 lat</w:t>
      </w:r>
    </w:p>
    <w:p w:rsidR="0085125B" w:rsidRDefault="0085125B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</w:t>
      </w:r>
      <w:r w:rsidR="002E2EC8">
        <w:rPr>
          <w:rFonts w:ascii="Times New Roman" w:hAnsi="Times New Roman" w:cs="Times New Roman"/>
          <w:sz w:val="24"/>
          <w:szCs w:val="24"/>
        </w:rPr>
        <w:t xml:space="preserve"> – minimum 3 lata stażu pracy na kierowniczym stanowisku w administracji publicznej</w:t>
      </w:r>
    </w:p>
    <w:p w:rsidR="002E2EC8" w:rsidRDefault="002E2EC8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na komputerze (MS Office, Excel)</w:t>
      </w:r>
    </w:p>
    <w:p w:rsidR="002E2EC8" w:rsidRDefault="007510E2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Predyspozycje osobowościowe</w:t>
      </w:r>
      <w:r w:rsidR="005A4CBB">
        <w:rPr>
          <w:rFonts w:ascii="Times New Roman" w:hAnsi="Times New Roman" w:cs="Times New Roman"/>
          <w:sz w:val="24"/>
          <w:szCs w:val="24"/>
        </w:rPr>
        <w:t xml:space="preserve">: zdolności organizacyjne, odpowiedzialność, dyspozycyjność, precyzyjność w działaniu, umiejętność samodzielnej analizy </w:t>
      </w:r>
      <w:r w:rsidR="005A4CBB">
        <w:rPr>
          <w:rFonts w:ascii="Times New Roman" w:hAnsi="Times New Roman" w:cs="Times New Roman"/>
          <w:sz w:val="24"/>
          <w:szCs w:val="24"/>
        </w:rPr>
        <w:br/>
        <w:t>i oceny danych</w:t>
      </w:r>
      <w:r>
        <w:rPr>
          <w:rFonts w:ascii="Times New Roman" w:hAnsi="Times New Roman" w:cs="Times New Roman"/>
          <w:sz w:val="24"/>
          <w:szCs w:val="24"/>
        </w:rPr>
        <w:t>, umiejętność pracy w zespole</w:t>
      </w:r>
      <w:r w:rsidR="005A4CBB">
        <w:rPr>
          <w:rFonts w:ascii="Times New Roman" w:hAnsi="Times New Roman" w:cs="Times New Roman"/>
          <w:sz w:val="24"/>
          <w:szCs w:val="24"/>
        </w:rPr>
        <w:t>)</w:t>
      </w:r>
    </w:p>
    <w:p w:rsidR="005A4CBB" w:rsidRDefault="005A4CBB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funkcjonowania jednostek budżetowych</w:t>
      </w:r>
    </w:p>
    <w:p w:rsidR="005A4CBB" w:rsidRDefault="007510E2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procedur w zakresie pozyskiwania środków</w:t>
      </w:r>
    </w:p>
    <w:p w:rsidR="00315EAB" w:rsidRDefault="00315EAB" w:rsidP="00315EA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125B" w:rsidRDefault="007510E2" w:rsidP="008512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wykonywanych na stanowisku urzędniczym:</w:t>
      </w:r>
    </w:p>
    <w:p w:rsidR="007510E2" w:rsidRDefault="007510E2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Analizowanie i diagnozowanie potrzeb Ośrodka</w:t>
      </w:r>
    </w:p>
    <w:p w:rsidR="007510E2" w:rsidRDefault="007510E2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 nadzór nad pracą działu administracyjno-gospodarczego</w:t>
      </w:r>
    </w:p>
    <w:p w:rsidR="007510E2" w:rsidRDefault="007510E2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projektów mających na celu pozyskiwanie środków </w:t>
      </w:r>
      <w:r>
        <w:rPr>
          <w:rFonts w:ascii="Times New Roman" w:hAnsi="Times New Roman" w:cs="Times New Roman"/>
          <w:sz w:val="24"/>
          <w:szCs w:val="24"/>
        </w:rPr>
        <w:br/>
        <w:t>na inwestycje</w:t>
      </w:r>
    </w:p>
    <w:p w:rsidR="005F4117" w:rsidRDefault="005F4117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i nadzór nad prawidłowym prowadzeniem spraw związanych </w:t>
      </w:r>
      <w:r>
        <w:rPr>
          <w:rFonts w:ascii="Times New Roman" w:hAnsi="Times New Roman" w:cs="Times New Roman"/>
          <w:sz w:val="24"/>
          <w:szCs w:val="24"/>
        </w:rPr>
        <w:br/>
        <w:t>z zamówieniami publicznym</w:t>
      </w:r>
      <w:r w:rsidR="00253EE4">
        <w:rPr>
          <w:rFonts w:ascii="Times New Roman" w:hAnsi="Times New Roman" w:cs="Times New Roman"/>
          <w:sz w:val="24"/>
          <w:szCs w:val="24"/>
        </w:rPr>
        <w:t>i</w:t>
      </w:r>
    </w:p>
    <w:p w:rsidR="005F4117" w:rsidRPr="005F4117" w:rsidRDefault="005F4117" w:rsidP="005F41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przetargów publicznych zgodnie z obowiązującymi przepisami</w:t>
      </w:r>
    </w:p>
    <w:p w:rsidR="007510E2" w:rsidRDefault="007510E2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prowadzeniem postępowań w sprawach zamówień publicznych</w:t>
      </w:r>
    </w:p>
    <w:p w:rsidR="00E831EF" w:rsidRDefault="00E831E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prowadzeniem spraw związanych z gospodarką remontowo-budowlaną</w:t>
      </w:r>
    </w:p>
    <w:p w:rsidR="0032690F" w:rsidRDefault="0032690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przeglądów stanu technicznego i higienicznego, prac konserwacyjno-remontowych, prac inwentaryzacyjnych w obiektach ośrodka</w:t>
      </w:r>
    </w:p>
    <w:p w:rsidR="005F4117" w:rsidRDefault="005F4117" w:rsidP="005F41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bezpieczeństwa, ładu i porządku w ośrodku, kształtowanie właściwej atmosfery i dyscypliny pracy</w:t>
      </w:r>
    </w:p>
    <w:p w:rsidR="005F4117" w:rsidRDefault="005F4117" w:rsidP="005F41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i nadzorowanie pracy pracowników administracji i obsługi</w:t>
      </w:r>
    </w:p>
    <w:p w:rsidR="005F4117" w:rsidRDefault="005F4117" w:rsidP="005F41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czynności dla podległych pracowników</w:t>
      </w:r>
    </w:p>
    <w:p w:rsidR="005F4117" w:rsidRDefault="005F4117" w:rsidP="005F41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Kontrolowanie, rozliczanie godzin ponadwymiarowych podległych pracowników</w:t>
      </w:r>
    </w:p>
    <w:p w:rsidR="005F4117" w:rsidRDefault="005F4117" w:rsidP="005F41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urlopami podległych pracowników</w:t>
      </w:r>
    </w:p>
    <w:p w:rsidR="005F4117" w:rsidRPr="00253EE4" w:rsidRDefault="005F4117" w:rsidP="00253E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Wnioskowanie i opiniowanie</w:t>
      </w:r>
      <w:r w:rsidRPr="005F4117">
        <w:rPr>
          <w:rFonts w:ascii="Times New Roman" w:hAnsi="Times New Roman" w:cs="Times New Roman"/>
          <w:sz w:val="24"/>
          <w:szCs w:val="24"/>
        </w:rPr>
        <w:t xml:space="preserve"> w sprawie karania i nagradzania</w:t>
      </w:r>
      <w:r w:rsidR="00253EE4">
        <w:rPr>
          <w:rFonts w:ascii="Times New Roman" w:hAnsi="Times New Roman" w:cs="Times New Roman"/>
          <w:sz w:val="24"/>
          <w:szCs w:val="24"/>
        </w:rPr>
        <w:t xml:space="preserve"> oraz ocena pracy </w:t>
      </w:r>
      <w:r w:rsidRPr="005F4117">
        <w:rPr>
          <w:rFonts w:ascii="Times New Roman" w:hAnsi="Times New Roman" w:cs="Times New Roman"/>
          <w:sz w:val="24"/>
          <w:szCs w:val="24"/>
        </w:rPr>
        <w:t xml:space="preserve"> podległych pracowników</w:t>
      </w:r>
    </w:p>
    <w:p w:rsidR="00E831EF" w:rsidRDefault="00E831E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innych prac zleconych przez przełożonego należących do zadań działu administracyjno-gospodarczego.</w:t>
      </w:r>
    </w:p>
    <w:p w:rsidR="00DD7046" w:rsidRDefault="00DD7046" w:rsidP="00DD704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7046" w:rsidRDefault="00DD7046" w:rsidP="00DD7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warunkach pracy na danym stanowisku: zatrudnienie na podstawie umowy o pracę w pełnym wymiarze etatu.</w:t>
      </w:r>
    </w:p>
    <w:p w:rsidR="00DD7046" w:rsidRDefault="00DD7046" w:rsidP="00DD70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D05D7" w:rsidRPr="005F4117" w:rsidRDefault="00DD7046" w:rsidP="005F41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zatrudnienia osób niepełnosprawnych w jednostce, w rozumieniu przepisów o rehabilitacji zawodowej i społecznej oraz zatrudni</w:t>
      </w:r>
      <w:r w:rsidR="009F26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niu osób niepełnosprawnych,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miesiącu poprzedzającym datę upublicznienia ogłoszenia o naborze </w:t>
      </w:r>
      <w:r w:rsidR="0053703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9F26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najmniej 6%.</w:t>
      </w:r>
    </w:p>
    <w:p w:rsidR="00CD05D7" w:rsidRPr="00A52435" w:rsidRDefault="00CD05D7" w:rsidP="00A524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2435" w:rsidRDefault="00A52435" w:rsidP="00DD7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– curriculum vitae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dokumentów dotyczących wykształcenia 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zaświadczeń o ukończonych kursach, szkoleniach, referencje</w:t>
      </w:r>
    </w:p>
    <w:p w:rsidR="00A52435" w:rsidRDefault="00AE72B1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 w procesie naboru na wolne stanowisko pracy</w:t>
      </w:r>
    </w:p>
    <w:p w:rsidR="00AE72B1" w:rsidRDefault="00AE72B1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o korzystaniu z pełni praw publicznych i o niekaralności za przestępstwa popełnione umyślnie </w:t>
      </w:r>
    </w:p>
    <w:p w:rsidR="00AE72B1" w:rsidRDefault="00AE72B1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osoby niepełnosprawnej, kserokopia dokumentu potwierdzającego niepełnosprawność.</w:t>
      </w:r>
    </w:p>
    <w:p w:rsidR="000B115B" w:rsidRDefault="000B115B" w:rsidP="000B115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B115B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osobiście w siedzibie Młodzieżowego Ośrodka Wychowawczego w Herbach ul. Lubliniecka 10/12, </w:t>
      </w:r>
      <w:r>
        <w:rPr>
          <w:rFonts w:ascii="Times New Roman" w:hAnsi="Times New Roman" w:cs="Times New Roman"/>
          <w:sz w:val="24"/>
          <w:szCs w:val="24"/>
        </w:rPr>
        <w:br/>
        <w:t xml:space="preserve">42-284 Herby lub przesłać pocztą na adres ośrodka z dopiskiem „Nabór na stanowisko Zastępcy Dyrektora do spraw administracyjno-gospodarczych”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do dnia </w:t>
      </w:r>
      <w:r w:rsidR="002D6CB5">
        <w:rPr>
          <w:rFonts w:ascii="Times New Roman" w:hAnsi="Times New Roman" w:cs="Times New Roman"/>
          <w:sz w:val="24"/>
          <w:szCs w:val="24"/>
        </w:rPr>
        <w:t>06.06</w:t>
      </w:r>
      <w:r>
        <w:rPr>
          <w:rFonts w:ascii="Times New Roman" w:hAnsi="Times New Roman" w:cs="Times New Roman"/>
          <w:sz w:val="24"/>
          <w:szCs w:val="24"/>
        </w:rPr>
        <w:t>.2019 r. do godz. 14.00.</w:t>
      </w:r>
    </w:p>
    <w:p w:rsidR="000B115B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115B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MOW w Herbach po upływie wyżej określonego terminu nie będą rozpatrywane.</w:t>
      </w:r>
    </w:p>
    <w:p w:rsidR="000B115B" w:rsidRPr="00A52435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Default="00854FC9" w:rsidP="00DD7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ww. stanowisko pracy odbędzie się w </w:t>
      </w:r>
      <w:r w:rsidRPr="00854FC9">
        <w:rPr>
          <w:rFonts w:ascii="Times New Roman" w:hAnsi="Times New Roman" w:cs="Times New Roman"/>
          <w:b/>
          <w:sz w:val="24"/>
          <w:szCs w:val="24"/>
        </w:rPr>
        <w:t xml:space="preserve">dniu </w:t>
      </w:r>
      <w:r w:rsidR="000637B8">
        <w:rPr>
          <w:rFonts w:ascii="Times New Roman" w:hAnsi="Times New Roman" w:cs="Times New Roman"/>
          <w:b/>
          <w:sz w:val="24"/>
          <w:szCs w:val="24"/>
        </w:rPr>
        <w:t xml:space="preserve">10 czerwca </w:t>
      </w:r>
      <w:r w:rsidRPr="00854FC9">
        <w:rPr>
          <w:rFonts w:ascii="Times New Roman" w:hAnsi="Times New Roman" w:cs="Times New Roman"/>
          <w:b/>
          <w:sz w:val="24"/>
          <w:szCs w:val="24"/>
        </w:rPr>
        <w:t xml:space="preserve">2019 r. </w:t>
      </w:r>
      <w:r w:rsidR="000637B8">
        <w:rPr>
          <w:rFonts w:ascii="Times New Roman" w:hAnsi="Times New Roman" w:cs="Times New Roman"/>
          <w:b/>
          <w:sz w:val="24"/>
          <w:szCs w:val="24"/>
        </w:rPr>
        <w:br/>
      </w:r>
      <w:r w:rsidRPr="00854FC9">
        <w:rPr>
          <w:rFonts w:ascii="Times New Roman" w:hAnsi="Times New Roman" w:cs="Times New Roman"/>
          <w:b/>
          <w:sz w:val="24"/>
          <w:szCs w:val="24"/>
        </w:rPr>
        <w:t>o godz. 10.00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siedzibie Młodzieżowego Ośrodka Wychowawczego w Herbach, </w:t>
      </w:r>
      <w:r w:rsidR="000637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Lubliniecka 10/12. Kandydaci zakwalifikowani do konkursu zostaną poinformowani o szczegółach procedury konkursowej. Dodatkowe informacje można uzyskać pod numerem telefonu: 34/3574014</w:t>
      </w:r>
      <w:r w:rsidR="00C21BD2">
        <w:rPr>
          <w:rFonts w:ascii="Times New Roman" w:hAnsi="Times New Roman" w:cs="Times New Roman"/>
          <w:sz w:val="24"/>
          <w:szCs w:val="24"/>
        </w:rPr>
        <w:t xml:space="preserve"> lub 34/3574035. </w:t>
      </w:r>
      <w:r>
        <w:rPr>
          <w:rFonts w:ascii="Times New Roman" w:hAnsi="Times New Roman" w:cs="Times New Roman"/>
          <w:sz w:val="24"/>
          <w:szCs w:val="24"/>
        </w:rPr>
        <w:t xml:space="preserve">Szczegółowe informacje dotyczące zasad procedury naboru określa Regulamin naboru na wolne stanowiska urzędnicze </w:t>
      </w:r>
      <w:r w:rsidR="000637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Młodzieżowym Ośrodku Wychowawczym w Herbach. </w:t>
      </w:r>
    </w:p>
    <w:p w:rsidR="00854FC9" w:rsidRDefault="00854FC9" w:rsidP="00854F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Default="00854FC9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będzie umieszczona na stronie internetowej BIP Młodzieżowego Ośrodka Wychowawczego w Herbach oraz na tablicy.</w:t>
      </w:r>
    </w:p>
    <w:p w:rsidR="00253EE4" w:rsidRPr="00EF4CCD" w:rsidRDefault="00253EE4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Pr="00C44385" w:rsidRDefault="00854FC9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4385">
        <w:rPr>
          <w:rFonts w:ascii="Times New Roman" w:hAnsi="Times New Roman" w:cs="Times New Roman"/>
          <w:sz w:val="24"/>
          <w:szCs w:val="24"/>
        </w:rPr>
        <w:t>DYREKTOR</w:t>
      </w:r>
    </w:p>
    <w:p w:rsidR="00854FC9" w:rsidRPr="00C44385" w:rsidRDefault="00854FC9" w:rsidP="00854F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52435" w:rsidRPr="00C44385" w:rsidRDefault="00854FC9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4385">
        <w:rPr>
          <w:rFonts w:ascii="Times New Roman" w:hAnsi="Times New Roman" w:cs="Times New Roman"/>
          <w:sz w:val="24"/>
          <w:szCs w:val="24"/>
        </w:rPr>
        <w:t xml:space="preserve">mgr Andrzej Gęsiarz </w:t>
      </w:r>
    </w:p>
    <w:p w:rsidR="00854FC9" w:rsidRDefault="00854FC9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Pr="00DD7046" w:rsidRDefault="00854FC9" w:rsidP="00854FC9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</w:p>
    <w:p w:rsidR="00EF4CCD" w:rsidRPr="00EF4CCD" w:rsidRDefault="00EF4CCD" w:rsidP="00EF4CCD">
      <w:pPr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Klauzula informacyjna dotycząca danych osobowych</w:t>
      </w:r>
    </w:p>
    <w:p w:rsidR="00EF4CCD" w:rsidRPr="00EF4CCD" w:rsidRDefault="00EF4CCD" w:rsidP="00EF4CCD">
      <w:pPr>
        <w:jc w:val="both"/>
        <w:rPr>
          <w:rFonts w:ascii="Times New Roman" w:hAnsi="Times New Roman" w:cs="Times New Roman"/>
        </w:rPr>
      </w:pPr>
    </w:p>
    <w:p w:rsidR="00EF4CCD" w:rsidRPr="00EF4CCD" w:rsidRDefault="00EF4CCD" w:rsidP="00EF4CCD">
      <w:pPr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 xml:space="preserve">Na podstawie art. 13 Rozporządzenia Parlamentu Europejskiego i Rady (UE) 2016/679 z dnia </w:t>
      </w:r>
      <w:r>
        <w:rPr>
          <w:rFonts w:ascii="Times New Roman" w:hAnsi="Times New Roman" w:cs="Times New Roman"/>
        </w:rPr>
        <w:br/>
      </w:r>
      <w:r w:rsidRPr="00EF4CCD">
        <w:rPr>
          <w:rFonts w:ascii="Times New Roman" w:hAnsi="Times New Roman" w:cs="Times New Roman"/>
        </w:rPr>
        <w:t>27 kwietnia 2016 w sprawie ochrony osób fizycznych w związku z przetwarzaniem danych osobowych i w sprawie swobodnego przepływu takich danych oraz uchylenia dyrektywy 95/46/WE (ogólne rozporządzenie o ochronie danych RODO), przekazuje się następujące informacje: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 xml:space="preserve">Administratorem danych osobowych kandydatów przystępujących do naboru zawartych </w:t>
      </w:r>
      <w:r>
        <w:rPr>
          <w:rFonts w:ascii="Times New Roman" w:hAnsi="Times New Roman" w:cs="Times New Roman"/>
        </w:rPr>
        <w:br/>
      </w:r>
      <w:r w:rsidRPr="00EF4CCD">
        <w:rPr>
          <w:rFonts w:ascii="Times New Roman" w:hAnsi="Times New Roman" w:cs="Times New Roman"/>
        </w:rPr>
        <w:t xml:space="preserve">w ofertach pracy jest Młodzieżowy Ośrodek Wychowawczy w Herbach, ul. Lubliniecka 10/12, 42-284 Herby, e-mail: </w:t>
      </w:r>
      <w:hyperlink r:id="rId5" w:history="1">
        <w:r w:rsidRPr="00EF4CCD">
          <w:rPr>
            <w:rStyle w:val="Hipercze"/>
            <w:rFonts w:ascii="Times New Roman" w:hAnsi="Times New Roman" w:cs="Times New Roman"/>
            <w:color w:val="auto"/>
          </w:rPr>
          <w:t>sekretariat@herby.edu.pl</w:t>
        </w:r>
      </w:hyperlink>
      <w:r w:rsidRPr="00EF4CCD">
        <w:rPr>
          <w:rFonts w:ascii="Times New Roman" w:hAnsi="Times New Roman" w:cs="Times New Roman"/>
        </w:rPr>
        <w:t>, tel.: 34 357 40 35.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 xml:space="preserve">We wszystkich sprawach z zakresu ochrony danych osobowych można kontaktować się </w:t>
      </w:r>
      <w:r>
        <w:rPr>
          <w:rFonts w:ascii="Times New Roman" w:hAnsi="Times New Roman" w:cs="Times New Roman"/>
        </w:rPr>
        <w:br/>
      </w:r>
      <w:r w:rsidRPr="00EF4CCD">
        <w:rPr>
          <w:rFonts w:ascii="Times New Roman" w:hAnsi="Times New Roman" w:cs="Times New Roman"/>
        </w:rPr>
        <w:t xml:space="preserve">z wyznaczonym Inspektorem Ochrony Danych </w:t>
      </w:r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panią Agnieszką Wilk, dane kontaktowe: Powiatowe Centrum Usług Społecznych, 47-700 Lubliniec, ul. Sobieskiego 9, telefon: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34 350 62 73, e-mail kontaktowy: </w:t>
      </w:r>
      <w:hyperlink r:id="rId6" w:history="1">
        <w:r w:rsidRPr="00EF4CCD">
          <w:rPr>
            <w:rStyle w:val="Hipercze"/>
            <w:rFonts w:ascii="Times New Roman" w:eastAsia="Times New Roman" w:hAnsi="Times New Roman" w:cs="Times New Roman"/>
            <w:shd w:val="clear" w:color="auto" w:fill="FFFFFF"/>
            <w:lang w:eastAsia="pl-PL"/>
          </w:rPr>
          <w:t>iod@starostwo.lubliniec.gov.pl</w:t>
        </w:r>
      </w:hyperlink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>;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Przekazane Administratorowi Pana/Pani dane osobowe będą przetwarzane w celu przeprowadzenia i rozstrzygnięcia procesu naboru na określone stanowisko pracy.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Dane będą przetwarzano na podstawie art. 6 ust. 1 lit. c RODO (w zakresie określonym w art. 22 t § I ustawy kodeks pracy), oraz na podstawie art. 6 ust. I lit. a RODO (na podstawie Pana/Pani zgody w pozostałym zakresie).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Pana/Pani dane osobowe będą przechowywane do momentu wygaśnięcia obowiązku przechowywanie danych wynikającego z przepisów prawa, innymi wewnętrznymi przepisami obowiązującymi u Administratora łub do momentu ustania celu przetwarzania danych.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Dane osobowe nie będą przekazywane innym odbiorcom ani do państw namiotu lub organizacji międzynarodowych.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Przysługuje Panu/Pani prawo dostępu do treści swoich danych oraz prawo ich spionowania, usuniecie, ograniczenia przetwarzania, prawo do przenoszenia danych, prawo wniesienia sprzeciwu, prawo do cofniecie zgody na ich przetwarzanie w dowolnym momencie bez wpływu na zgodność z prawem przetwarzania, którego dokonano na podstawie zgody wymaganej przed jej cofnięciem. Ma Pan/Pani prawo wniesienia skargi do Prezesa Urzędu Ochrony Danych Osobowych, gdy uzna Pan/Pani, że przemarzanie danych osobowych narusza przepisy RODO: Generalny Inspektor Ochrony Danych Osobowych, ul. Stawki 2. 00-193 Warszawa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Niepodanie danych w zakresie wymaganym przez Administratora będzie skutkować niemożnością przeprowadzenia procesu naboru oraz zatrudnienia.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Dane osobowe nie będą przetwarzane w sposób zautomatyzowany, w tym nie będą profilowane.</w:t>
      </w:r>
    </w:p>
    <w:p w:rsidR="007510E2" w:rsidRPr="0085125B" w:rsidRDefault="007510E2" w:rsidP="00315E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7510E2" w:rsidRPr="0085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543C"/>
    <w:multiLevelType w:val="hybridMultilevel"/>
    <w:tmpl w:val="15909C36"/>
    <w:lvl w:ilvl="0" w:tplc="2B98B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D20B3"/>
    <w:multiLevelType w:val="hybridMultilevel"/>
    <w:tmpl w:val="C38C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A6D25"/>
    <w:multiLevelType w:val="hybridMultilevel"/>
    <w:tmpl w:val="09462EB0"/>
    <w:lvl w:ilvl="0" w:tplc="B8867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26FC7"/>
    <w:multiLevelType w:val="hybridMultilevel"/>
    <w:tmpl w:val="FA24D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B3E72"/>
    <w:multiLevelType w:val="hybridMultilevel"/>
    <w:tmpl w:val="7DA6C206"/>
    <w:lvl w:ilvl="0" w:tplc="74125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41A6F"/>
    <w:multiLevelType w:val="hybridMultilevel"/>
    <w:tmpl w:val="041E5550"/>
    <w:lvl w:ilvl="0" w:tplc="F59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0"/>
    <w:rsid w:val="0000541F"/>
    <w:rsid w:val="00011DB6"/>
    <w:rsid w:val="00013250"/>
    <w:rsid w:val="00013575"/>
    <w:rsid w:val="00021792"/>
    <w:rsid w:val="00033CCF"/>
    <w:rsid w:val="00062CA7"/>
    <w:rsid w:val="000631DC"/>
    <w:rsid w:val="000637B8"/>
    <w:rsid w:val="000710F0"/>
    <w:rsid w:val="0007328B"/>
    <w:rsid w:val="00074D5A"/>
    <w:rsid w:val="000A6BE1"/>
    <w:rsid w:val="000B115B"/>
    <w:rsid w:val="000B74E9"/>
    <w:rsid w:val="000C73FB"/>
    <w:rsid w:val="000D4008"/>
    <w:rsid w:val="000E7ACD"/>
    <w:rsid w:val="000F038F"/>
    <w:rsid w:val="000F580E"/>
    <w:rsid w:val="00100143"/>
    <w:rsid w:val="001040B2"/>
    <w:rsid w:val="001116FF"/>
    <w:rsid w:val="0011488E"/>
    <w:rsid w:val="00114C24"/>
    <w:rsid w:val="0011623B"/>
    <w:rsid w:val="001174F7"/>
    <w:rsid w:val="00123AF2"/>
    <w:rsid w:val="001269E8"/>
    <w:rsid w:val="00127621"/>
    <w:rsid w:val="001376D8"/>
    <w:rsid w:val="00140C36"/>
    <w:rsid w:val="001520DB"/>
    <w:rsid w:val="00156033"/>
    <w:rsid w:val="0016684C"/>
    <w:rsid w:val="0017334A"/>
    <w:rsid w:val="001927E8"/>
    <w:rsid w:val="00195B85"/>
    <w:rsid w:val="001C3E1E"/>
    <w:rsid w:val="001D02C0"/>
    <w:rsid w:val="001D3DEA"/>
    <w:rsid w:val="001E03F1"/>
    <w:rsid w:val="001E5C90"/>
    <w:rsid w:val="00211D3C"/>
    <w:rsid w:val="00215971"/>
    <w:rsid w:val="002202B0"/>
    <w:rsid w:val="00230010"/>
    <w:rsid w:val="00232F08"/>
    <w:rsid w:val="00241D04"/>
    <w:rsid w:val="00242EA5"/>
    <w:rsid w:val="00245C69"/>
    <w:rsid w:val="00245DF8"/>
    <w:rsid w:val="00253EE4"/>
    <w:rsid w:val="00254ECD"/>
    <w:rsid w:val="00261359"/>
    <w:rsid w:val="002642BF"/>
    <w:rsid w:val="002704D7"/>
    <w:rsid w:val="002738D6"/>
    <w:rsid w:val="00276ED9"/>
    <w:rsid w:val="00277093"/>
    <w:rsid w:val="002770B2"/>
    <w:rsid w:val="00283359"/>
    <w:rsid w:val="00284BF0"/>
    <w:rsid w:val="00284CD0"/>
    <w:rsid w:val="002875D9"/>
    <w:rsid w:val="002A19CE"/>
    <w:rsid w:val="002A7940"/>
    <w:rsid w:val="002B0F36"/>
    <w:rsid w:val="002B6733"/>
    <w:rsid w:val="002C41ED"/>
    <w:rsid w:val="002D1D32"/>
    <w:rsid w:val="002D319F"/>
    <w:rsid w:val="002D333F"/>
    <w:rsid w:val="002D6CB5"/>
    <w:rsid w:val="002E26DA"/>
    <w:rsid w:val="002E2EC8"/>
    <w:rsid w:val="002E6C69"/>
    <w:rsid w:val="002F117C"/>
    <w:rsid w:val="00301306"/>
    <w:rsid w:val="00303A08"/>
    <w:rsid w:val="00306666"/>
    <w:rsid w:val="003073DA"/>
    <w:rsid w:val="00315EAB"/>
    <w:rsid w:val="0032690F"/>
    <w:rsid w:val="00331E2A"/>
    <w:rsid w:val="00337060"/>
    <w:rsid w:val="0033759C"/>
    <w:rsid w:val="0034100E"/>
    <w:rsid w:val="00343545"/>
    <w:rsid w:val="00345EA6"/>
    <w:rsid w:val="00355018"/>
    <w:rsid w:val="0035546F"/>
    <w:rsid w:val="00356714"/>
    <w:rsid w:val="003629FC"/>
    <w:rsid w:val="00370F88"/>
    <w:rsid w:val="00387841"/>
    <w:rsid w:val="00397C78"/>
    <w:rsid w:val="003A0836"/>
    <w:rsid w:val="003A2E90"/>
    <w:rsid w:val="003B116A"/>
    <w:rsid w:val="003C0113"/>
    <w:rsid w:val="003C35C3"/>
    <w:rsid w:val="003C7F67"/>
    <w:rsid w:val="003E0FBF"/>
    <w:rsid w:val="003E1F0D"/>
    <w:rsid w:val="003E233A"/>
    <w:rsid w:val="003E7310"/>
    <w:rsid w:val="003F01C9"/>
    <w:rsid w:val="003F34E0"/>
    <w:rsid w:val="004007C1"/>
    <w:rsid w:val="00401925"/>
    <w:rsid w:val="0040551D"/>
    <w:rsid w:val="0042141C"/>
    <w:rsid w:val="0044589A"/>
    <w:rsid w:val="004520AE"/>
    <w:rsid w:val="004577D1"/>
    <w:rsid w:val="00466B99"/>
    <w:rsid w:val="00476AFE"/>
    <w:rsid w:val="00487C81"/>
    <w:rsid w:val="00493D58"/>
    <w:rsid w:val="0049576A"/>
    <w:rsid w:val="004A4DCA"/>
    <w:rsid w:val="004B62A0"/>
    <w:rsid w:val="004B721C"/>
    <w:rsid w:val="004C0BDC"/>
    <w:rsid w:val="004C3E7D"/>
    <w:rsid w:val="004E43DC"/>
    <w:rsid w:val="004E6819"/>
    <w:rsid w:val="004E7AD8"/>
    <w:rsid w:val="004E7E0B"/>
    <w:rsid w:val="004F149C"/>
    <w:rsid w:val="004F16CB"/>
    <w:rsid w:val="004F24A4"/>
    <w:rsid w:val="004F6A38"/>
    <w:rsid w:val="005014E9"/>
    <w:rsid w:val="00514605"/>
    <w:rsid w:val="00514D5D"/>
    <w:rsid w:val="00523165"/>
    <w:rsid w:val="0053049D"/>
    <w:rsid w:val="00534F44"/>
    <w:rsid w:val="0053703B"/>
    <w:rsid w:val="00554068"/>
    <w:rsid w:val="005545F5"/>
    <w:rsid w:val="00555656"/>
    <w:rsid w:val="00564852"/>
    <w:rsid w:val="00577AC2"/>
    <w:rsid w:val="005816BA"/>
    <w:rsid w:val="005901E2"/>
    <w:rsid w:val="0059179C"/>
    <w:rsid w:val="005925BF"/>
    <w:rsid w:val="005A3F72"/>
    <w:rsid w:val="005A4451"/>
    <w:rsid w:val="005A4CBB"/>
    <w:rsid w:val="005B2080"/>
    <w:rsid w:val="005B3776"/>
    <w:rsid w:val="005B45F6"/>
    <w:rsid w:val="005B5641"/>
    <w:rsid w:val="005B692C"/>
    <w:rsid w:val="005C1770"/>
    <w:rsid w:val="005D6D2A"/>
    <w:rsid w:val="005F0988"/>
    <w:rsid w:val="005F2C05"/>
    <w:rsid w:val="005F4117"/>
    <w:rsid w:val="00600674"/>
    <w:rsid w:val="00602689"/>
    <w:rsid w:val="00607D55"/>
    <w:rsid w:val="0062042B"/>
    <w:rsid w:val="00621539"/>
    <w:rsid w:val="0063403C"/>
    <w:rsid w:val="00636A7B"/>
    <w:rsid w:val="00666ECB"/>
    <w:rsid w:val="006733F9"/>
    <w:rsid w:val="00673C0C"/>
    <w:rsid w:val="00690524"/>
    <w:rsid w:val="00692065"/>
    <w:rsid w:val="00694E49"/>
    <w:rsid w:val="006B5472"/>
    <w:rsid w:val="006C3A33"/>
    <w:rsid w:val="006C58B9"/>
    <w:rsid w:val="006D3288"/>
    <w:rsid w:val="006E0452"/>
    <w:rsid w:val="006E1D5D"/>
    <w:rsid w:val="006E383E"/>
    <w:rsid w:val="00705010"/>
    <w:rsid w:val="007114EA"/>
    <w:rsid w:val="0072524A"/>
    <w:rsid w:val="0072726A"/>
    <w:rsid w:val="007420B3"/>
    <w:rsid w:val="0074453F"/>
    <w:rsid w:val="00745AFE"/>
    <w:rsid w:val="0075021C"/>
    <w:rsid w:val="007510E2"/>
    <w:rsid w:val="00756D3B"/>
    <w:rsid w:val="00767153"/>
    <w:rsid w:val="0077232E"/>
    <w:rsid w:val="007827B4"/>
    <w:rsid w:val="00785D74"/>
    <w:rsid w:val="00792170"/>
    <w:rsid w:val="007961AF"/>
    <w:rsid w:val="00797DBB"/>
    <w:rsid w:val="007A49C7"/>
    <w:rsid w:val="007B0F48"/>
    <w:rsid w:val="007B3CCC"/>
    <w:rsid w:val="007B67D6"/>
    <w:rsid w:val="007B6FF7"/>
    <w:rsid w:val="007D0106"/>
    <w:rsid w:val="007D0C01"/>
    <w:rsid w:val="007D47C2"/>
    <w:rsid w:val="007E52BA"/>
    <w:rsid w:val="007F0EB9"/>
    <w:rsid w:val="007F1EB1"/>
    <w:rsid w:val="00802658"/>
    <w:rsid w:val="00813DF0"/>
    <w:rsid w:val="00817FE5"/>
    <w:rsid w:val="00822123"/>
    <w:rsid w:val="008507F4"/>
    <w:rsid w:val="0085125B"/>
    <w:rsid w:val="00852268"/>
    <w:rsid w:val="00852EE1"/>
    <w:rsid w:val="00854FC9"/>
    <w:rsid w:val="008551A1"/>
    <w:rsid w:val="00865E05"/>
    <w:rsid w:val="008710E9"/>
    <w:rsid w:val="00871A98"/>
    <w:rsid w:val="00880968"/>
    <w:rsid w:val="00885C68"/>
    <w:rsid w:val="00895A38"/>
    <w:rsid w:val="008A38DB"/>
    <w:rsid w:val="008C63BD"/>
    <w:rsid w:val="008D767F"/>
    <w:rsid w:val="008E1E3C"/>
    <w:rsid w:val="008E2C79"/>
    <w:rsid w:val="008E4D5B"/>
    <w:rsid w:val="009017E1"/>
    <w:rsid w:val="00901CCE"/>
    <w:rsid w:val="00913AAA"/>
    <w:rsid w:val="00917988"/>
    <w:rsid w:val="0092046C"/>
    <w:rsid w:val="00925CDB"/>
    <w:rsid w:val="00930A12"/>
    <w:rsid w:val="00935A7E"/>
    <w:rsid w:val="00941E7B"/>
    <w:rsid w:val="00942068"/>
    <w:rsid w:val="009437E8"/>
    <w:rsid w:val="00947E8E"/>
    <w:rsid w:val="009514E4"/>
    <w:rsid w:val="00952051"/>
    <w:rsid w:val="00961FC1"/>
    <w:rsid w:val="0096335E"/>
    <w:rsid w:val="00986C15"/>
    <w:rsid w:val="00990455"/>
    <w:rsid w:val="0099791A"/>
    <w:rsid w:val="009C2B7C"/>
    <w:rsid w:val="009C48BC"/>
    <w:rsid w:val="009D5918"/>
    <w:rsid w:val="009D5B9C"/>
    <w:rsid w:val="009E6207"/>
    <w:rsid w:val="009F26E4"/>
    <w:rsid w:val="009F3252"/>
    <w:rsid w:val="009F75EC"/>
    <w:rsid w:val="00A2064B"/>
    <w:rsid w:val="00A26B67"/>
    <w:rsid w:val="00A274DF"/>
    <w:rsid w:val="00A3359F"/>
    <w:rsid w:val="00A33D7D"/>
    <w:rsid w:val="00A44AF1"/>
    <w:rsid w:val="00A4568F"/>
    <w:rsid w:val="00A52435"/>
    <w:rsid w:val="00A534B9"/>
    <w:rsid w:val="00A61AEC"/>
    <w:rsid w:val="00A7070E"/>
    <w:rsid w:val="00A8070F"/>
    <w:rsid w:val="00A818E4"/>
    <w:rsid w:val="00A83818"/>
    <w:rsid w:val="00A9391A"/>
    <w:rsid w:val="00A96D74"/>
    <w:rsid w:val="00AA0403"/>
    <w:rsid w:val="00AB242B"/>
    <w:rsid w:val="00AC1CCC"/>
    <w:rsid w:val="00AC640B"/>
    <w:rsid w:val="00AC6472"/>
    <w:rsid w:val="00AD36D7"/>
    <w:rsid w:val="00AE16B2"/>
    <w:rsid w:val="00AE2F7D"/>
    <w:rsid w:val="00AE72B1"/>
    <w:rsid w:val="00AF1962"/>
    <w:rsid w:val="00B0237E"/>
    <w:rsid w:val="00B038E2"/>
    <w:rsid w:val="00B07E33"/>
    <w:rsid w:val="00B10812"/>
    <w:rsid w:val="00B16BD4"/>
    <w:rsid w:val="00B21606"/>
    <w:rsid w:val="00B258EA"/>
    <w:rsid w:val="00B26CA6"/>
    <w:rsid w:val="00B34F8D"/>
    <w:rsid w:val="00B4594F"/>
    <w:rsid w:val="00B473AE"/>
    <w:rsid w:val="00B51E8D"/>
    <w:rsid w:val="00B63A72"/>
    <w:rsid w:val="00B669F2"/>
    <w:rsid w:val="00B7011A"/>
    <w:rsid w:val="00B80B1D"/>
    <w:rsid w:val="00B8741F"/>
    <w:rsid w:val="00BA4056"/>
    <w:rsid w:val="00BA7D50"/>
    <w:rsid w:val="00BB16CE"/>
    <w:rsid w:val="00BB5C48"/>
    <w:rsid w:val="00BC6722"/>
    <w:rsid w:val="00BD6BA6"/>
    <w:rsid w:val="00BE1E10"/>
    <w:rsid w:val="00C0310F"/>
    <w:rsid w:val="00C10F3F"/>
    <w:rsid w:val="00C20081"/>
    <w:rsid w:val="00C2169D"/>
    <w:rsid w:val="00C21BD2"/>
    <w:rsid w:val="00C2429F"/>
    <w:rsid w:val="00C30813"/>
    <w:rsid w:val="00C44385"/>
    <w:rsid w:val="00C46AA0"/>
    <w:rsid w:val="00C55E4F"/>
    <w:rsid w:val="00C63014"/>
    <w:rsid w:val="00C70CD1"/>
    <w:rsid w:val="00C71A80"/>
    <w:rsid w:val="00C80145"/>
    <w:rsid w:val="00C843A8"/>
    <w:rsid w:val="00C9220E"/>
    <w:rsid w:val="00C935D3"/>
    <w:rsid w:val="00CA386C"/>
    <w:rsid w:val="00CB1150"/>
    <w:rsid w:val="00CB5A75"/>
    <w:rsid w:val="00CB6C6F"/>
    <w:rsid w:val="00CC3BAB"/>
    <w:rsid w:val="00CC54D6"/>
    <w:rsid w:val="00CD0108"/>
    <w:rsid w:val="00CD05D7"/>
    <w:rsid w:val="00CD40E1"/>
    <w:rsid w:val="00CD542C"/>
    <w:rsid w:val="00CE181B"/>
    <w:rsid w:val="00CF5419"/>
    <w:rsid w:val="00CF6496"/>
    <w:rsid w:val="00D159DA"/>
    <w:rsid w:val="00D16968"/>
    <w:rsid w:val="00D417C6"/>
    <w:rsid w:val="00D53789"/>
    <w:rsid w:val="00D5713B"/>
    <w:rsid w:val="00D572B7"/>
    <w:rsid w:val="00D624E5"/>
    <w:rsid w:val="00D6460A"/>
    <w:rsid w:val="00D74671"/>
    <w:rsid w:val="00D74677"/>
    <w:rsid w:val="00D91C87"/>
    <w:rsid w:val="00DA0211"/>
    <w:rsid w:val="00DB001D"/>
    <w:rsid w:val="00DB3C4D"/>
    <w:rsid w:val="00DB756A"/>
    <w:rsid w:val="00DD372B"/>
    <w:rsid w:val="00DD5472"/>
    <w:rsid w:val="00DD7046"/>
    <w:rsid w:val="00DF146F"/>
    <w:rsid w:val="00DF1DA0"/>
    <w:rsid w:val="00DF4484"/>
    <w:rsid w:val="00E06522"/>
    <w:rsid w:val="00E07588"/>
    <w:rsid w:val="00E11785"/>
    <w:rsid w:val="00E14391"/>
    <w:rsid w:val="00E35B98"/>
    <w:rsid w:val="00E371A2"/>
    <w:rsid w:val="00E46776"/>
    <w:rsid w:val="00E553D5"/>
    <w:rsid w:val="00E571D5"/>
    <w:rsid w:val="00E57608"/>
    <w:rsid w:val="00E6011E"/>
    <w:rsid w:val="00E64578"/>
    <w:rsid w:val="00E65EB6"/>
    <w:rsid w:val="00E732A0"/>
    <w:rsid w:val="00E81385"/>
    <w:rsid w:val="00E814B9"/>
    <w:rsid w:val="00E831EF"/>
    <w:rsid w:val="00E90FF2"/>
    <w:rsid w:val="00E91516"/>
    <w:rsid w:val="00EA121B"/>
    <w:rsid w:val="00EA309F"/>
    <w:rsid w:val="00EA497A"/>
    <w:rsid w:val="00EB09E7"/>
    <w:rsid w:val="00EB1FC9"/>
    <w:rsid w:val="00EB488A"/>
    <w:rsid w:val="00EC5335"/>
    <w:rsid w:val="00ED0CE9"/>
    <w:rsid w:val="00ED40D1"/>
    <w:rsid w:val="00EF0BEE"/>
    <w:rsid w:val="00EF2080"/>
    <w:rsid w:val="00EF4CCD"/>
    <w:rsid w:val="00F030C0"/>
    <w:rsid w:val="00F05381"/>
    <w:rsid w:val="00F134DE"/>
    <w:rsid w:val="00F13B99"/>
    <w:rsid w:val="00F25717"/>
    <w:rsid w:val="00F27593"/>
    <w:rsid w:val="00F31998"/>
    <w:rsid w:val="00F32360"/>
    <w:rsid w:val="00F46871"/>
    <w:rsid w:val="00F55685"/>
    <w:rsid w:val="00F64936"/>
    <w:rsid w:val="00F74AFD"/>
    <w:rsid w:val="00F75F39"/>
    <w:rsid w:val="00F771CA"/>
    <w:rsid w:val="00F904E5"/>
    <w:rsid w:val="00F91A34"/>
    <w:rsid w:val="00F94428"/>
    <w:rsid w:val="00FA0616"/>
    <w:rsid w:val="00FA7007"/>
    <w:rsid w:val="00FA7DB0"/>
    <w:rsid w:val="00FB09C9"/>
    <w:rsid w:val="00FC0E67"/>
    <w:rsid w:val="00FC4722"/>
    <w:rsid w:val="00FD06DE"/>
    <w:rsid w:val="00FD1AF1"/>
    <w:rsid w:val="00FE253B"/>
    <w:rsid w:val="00FE4DD6"/>
    <w:rsid w:val="00FF1AEC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6F6D"/>
  <w15:chartTrackingRefBased/>
  <w15:docId w15:val="{5847C66B-7AAD-4995-9AC1-D5FDB476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ostwo.lubliniec.gov.pl" TargetMode="External"/><Relationship Id="rId5" Type="http://schemas.openxmlformats.org/officeDocument/2006/relationships/hyperlink" Target="mailto:sekretariat@herby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Siudeja</dc:creator>
  <cp:keywords/>
  <dc:description/>
  <cp:lastModifiedBy>Mirosława Siudeja</cp:lastModifiedBy>
  <cp:revision>27</cp:revision>
  <cp:lastPrinted>2019-05-15T07:03:00Z</cp:lastPrinted>
  <dcterms:created xsi:type="dcterms:W3CDTF">2019-05-14T11:15:00Z</dcterms:created>
  <dcterms:modified xsi:type="dcterms:W3CDTF">2019-05-20T12:04:00Z</dcterms:modified>
</cp:coreProperties>
</file>